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43001-394/2020-0</w:t>
            </w:r>
            <w:r w:rsidR="00CD3F69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A-110/20 G</w:t>
            </w:r>
            <w:r w:rsidR="00424A5A"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E3DD6" w:rsidRDefault="00CD3F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1E3DD6" w:rsidRPr="001E3DD6">
              <w:rPr>
                <w:rFonts w:ascii="Tahoma" w:hAnsi="Tahoma" w:cs="Tahoma"/>
                <w:color w:val="0000FF"/>
                <w:sz w:val="20"/>
                <w:szCs w:val="20"/>
              </w:rPr>
              <w:t>.11.2020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424A5A" w:rsidRPr="001E3DD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E813F4" w:rsidRPr="001E3DD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E3DD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E3DD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E3DD6">
        <w:tc>
          <w:tcPr>
            <w:tcW w:w="9288" w:type="dxa"/>
          </w:tcPr>
          <w:p w:rsidR="00E813F4" w:rsidRPr="001E3DD6" w:rsidRDefault="001E3DD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E3DD6">
              <w:rPr>
                <w:rFonts w:ascii="Tahoma" w:hAnsi="Tahoma" w:cs="Tahoma"/>
                <w:b/>
                <w:szCs w:val="20"/>
              </w:rPr>
              <w:t>Rekonstrukcija ceste R3-634/1104 Javornik-Gorje od km 7+450 do 8+264 v Spodnjih Gorjah</w:t>
            </w:r>
          </w:p>
        </w:tc>
      </w:tr>
    </w:tbl>
    <w:p w:rsidR="00E813F4" w:rsidRPr="001E3DD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E3DD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E3DD6" w:rsidRPr="001E3DD6" w:rsidRDefault="001E3DD6" w:rsidP="001E3DD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E3DD6">
        <w:rPr>
          <w:rFonts w:ascii="Tahoma" w:hAnsi="Tahoma" w:cs="Tahoma"/>
          <w:b/>
          <w:color w:val="333333"/>
          <w:sz w:val="20"/>
          <w:szCs w:val="20"/>
          <w:lang w:eastAsia="sl-SI"/>
        </w:rPr>
        <w:t>JN006899/2020-B01 - A-110/20; datum objave: 05.11.2020 </w:t>
      </w:r>
    </w:p>
    <w:p w:rsidR="00E813F4" w:rsidRPr="001E3DD6" w:rsidRDefault="00F54FD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bookmarkStart w:id="0" w:name="_GoBack"/>
      <w:bookmarkEnd w:id="0"/>
      <w:r w:rsidR="001E3DD6" w:rsidRPr="001E3DD6">
        <w:rPr>
          <w:rFonts w:ascii="Tahoma" w:hAnsi="Tahoma" w:cs="Tahoma"/>
          <w:b/>
          <w:color w:val="333333"/>
          <w:szCs w:val="20"/>
          <w:shd w:val="clear" w:color="auto" w:fill="FFFFFF"/>
        </w:rPr>
        <w:t>.11.2020   </w:t>
      </w:r>
      <w:r w:rsidR="00CD3F69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1E3DD6" w:rsidRPr="001E3DD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D3F69">
        <w:rPr>
          <w:rFonts w:ascii="Tahoma" w:hAnsi="Tahoma" w:cs="Tahoma"/>
          <w:b/>
          <w:color w:val="333333"/>
          <w:szCs w:val="20"/>
          <w:shd w:val="clear" w:color="auto" w:fill="FFFFFF"/>
        </w:rPr>
        <w:t>57</w:t>
      </w:r>
    </w:p>
    <w:p w:rsidR="00E813F4" w:rsidRPr="001E3DD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E3DD6">
        <w:rPr>
          <w:rFonts w:ascii="Tahoma" w:hAnsi="Tahoma" w:cs="Tahoma"/>
          <w:b/>
          <w:szCs w:val="20"/>
        </w:rPr>
        <w:t>Vprašanje:</w:t>
      </w:r>
    </w:p>
    <w:p w:rsidR="00E813F4" w:rsidRPr="00CD3F69" w:rsidRDefault="00E813F4" w:rsidP="00CD3F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1E3DD6" w:rsidRPr="00CD3F69" w:rsidRDefault="00CD3F69" w:rsidP="00CD3F69">
      <w:pPr>
        <w:pStyle w:val="BodyText2"/>
        <w:jc w:val="left"/>
        <w:rPr>
          <w:rFonts w:ascii="Tahoma" w:hAnsi="Tahoma" w:cs="Tahoma"/>
          <w:b/>
          <w:szCs w:val="20"/>
        </w:rPr>
      </w:pPr>
      <w:r w:rsidRPr="00CD3F69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CD3F69">
        <w:rPr>
          <w:rFonts w:ascii="Tahoma" w:hAnsi="Tahoma" w:cs="Tahoma"/>
          <w:color w:val="333333"/>
          <w:szCs w:val="20"/>
        </w:rPr>
        <w:br/>
      </w:r>
      <w:r w:rsidRPr="00CD3F69">
        <w:rPr>
          <w:rFonts w:ascii="Tahoma" w:hAnsi="Tahoma" w:cs="Tahoma"/>
          <w:color w:val="333333"/>
          <w:szCs w:val="20"/>
        </w:rPr>
        <w:br/>
      </w:r>
      <w:r w:rsidRPr="00CD3F69">
        <w:rPr>
          <w:rFonts w:ascii="Tahoma" w:hAnsi="Tahoma" w:cs="Tahoma"/>
          <w:color w:val="333333"/>
          <w:szCs w:val="20"/>
          <w:shd w:val="clear" w:color="auto" w:fill="FFFFFF"/>
        </w:rPr>
        <w:t>prosimo naročnika za objavo detajlov oz. načrtov, kot je navedeno v popisu del za naslednje pozicije:</w:t>
      </w:r>
      <w:r w:rsidRPr="00CD3F69">
        <w:rPr>
          <w:rFonts w:ascii="Tahoma" w:hAnsi="Tahoma" w:cs="Tahoma"/>
          <w:color w:val="333333"/>
          <w:szCs w:val="20"/>
        </w:rPr>
        <w:br/>
      </w:r>
      <w:r w:rsidRPr="00CD3F69">
        <w:rPr>
          <w:rFonts w:ascii="Tahoma" w:hAnsi="Tahoma" w:cs="Tahoma"/>
          <w:color w:val="333333"/>
          <w:szCs w:val="20"/>
        </w:rPr>
        <w:br/>
      </w:r>
      <w:r w:rsidRPr="00CD3F69">
        <w:rPr>
          <w:rFonts w:ascii="Tahoma" w:hAnsi="Tahoma" w:cs="Tahoma"/>
          <w:color w:val="333333"/>
          <w:szCs w:val="20"/>
          <w:shd w:val="clear" w:color="auto" w:fill="FFFFFF"/>
        </w:rPr>
        <w:t>1. Oporni zid OZ-1a; poz. S 1 2 232 - Demontaža lesene varnostne ograje, opomba: Vključno z odvozom na deponijo (?), predelavo ter ponovno montažo in izvedbo vseh DETAJLOV - m1 40</w:t>
      </w:r>
      <w:r w:rsidRPr="00CD3F69">
        <w:rPr>
          <w:rFonts w:ascii="Tahoma" w:hAnsi="Tahoma" w:cs="Tahoma"/>
          <w:color w:val="333333"/>
          <w:szCs w:val="20"/>
        </w:rPr>
        <w:br/>
      </w:r>
      <w:r w:rsidRPr="00CD3F69">
        <w:rPr>
          <w:rFonts w:ascii="Tahoma" w:hAnsi="Tahoma" w:cs="Tahoma"/>
          <w:color w:val="333333"/>
          <w:szCs w:val="20"/>
          <w:shd w:val="clear" w:color="auto" w:fill="FFFFFF"/>
        </w:rPr>
        <w:t>2. Podporni zid PZ-1; poz. N 2 1 102 - Dobava in vgraditev leseno-jeklene varnostne ograje za pešce s horizontalnimi polnili po detajlu iz NAČRTA, visoke 120 cm - m1 39</w:t>
      </w:r>
      <w:r w:rsidRPr="00CD3F69">
        <w:rPr>
          <w:rFonts w:ascii="Tahoma" w:hAnsi="Tahoma" w:cs="Tahoma"/>
          <w:color w:val="333333"/>
          <w:szCs w:val="20"/>
        </w:rPr>
        <w:br/>
      </w:r>
      <w:r w:rsidRPr="00CD3F69">
        <w:rPr>
          <w:rFonts w:ascii="Tahoma" w:hAnsi="Tahoma" w:cs="Tahoma"/>
          <w:color w:val="333333"/>
          <w:szCs w:val="20"/>
          <w:shd w:val="clear" w:color="auto" w:fill="FFFFFF"/>
        </w:rPr>
        <w:t>3. Oporni zid OZ-2; poz. S 1 2 232 - Demontaža lesene varnostne ograje, opomba: Vključno z odvozom na deponijo (?), predelavo ter ponovno montažo in izvedbo vseh DETAJLOV.</w:t>
      </w:r>
      <w:r w:rsidRPr="00CD3F69">
        <w:rPr>
          <w:rFonts w:ascii="Tahoma" w:hAnsi="Tahoma" w:cs="Tahoma"/>
          <w:color w:val="333333"/>
          <w:szCs w:val="20"/>
        </w:rPr>
        <w:br/>
      </w:r>
      <w:r w:rsidRPr="00CD3F69">
        <w:rPr>
          <w:rFonts w:ascii="Tahoma" w:hAnsi="Tahoma" w:cs="Tahoma"/>
          <w:color w:val="333333"/>
          <w:szCs w:val="20"/>
          <w:shd w:val="clear" w:color="auto" w:fill="FFFFFF"/>
        </w:rPr>
        <w:t>V sklopu sanacije se izvede brušenje ograje in po 1 temeljni ter pokrivni premaz z barvo po izboru lastnika - m1 36</w:t>
      </w:r>
      <w:r w:rsidRPr="00CD3F69">
        <w:rPr>
          <w:rFonts w:ascii="Tahoma" w:hAnsi="Tahoma" w:cs="Tahoma"/>
          <w:color w:val="333333"/>
          <w:szCs w:val="20"/>
        </w:rPr>
        <w:br/>
      </w:r>
      <w:r w:rsidRPr="00CD3F69">
        <w:rPr>
          <w:rFonts w:ascii="Tahoma" w:hAnsi="Tahoma" w:cs="Tahoma"/>
          <w:color w:val="333333"/>
          <w:szCs w:val="20"/>
          <w:shd w:val="clear" w:color="auto" w:fill="FFFFFF"/>
        </w:rPr>
        <w:t>4. Oporni zid OZ-3a; poz. S 1 2 232 - Demontaža lesene varnostne ograje, opomba: Vključno z odvozom na deponijo (?), predelavo ter ponovno montažo in izvedbo vseh DETAJLOV - m1 7</w:t>
      </w:r>
      <w:r w:rsidRPr="00CD3F69">
        <w:rPr>
          <w:rFonts w:ascii="Tahoma" w:hAnsi="Tahoma" w:cs="Tahoma"/>
          <w:color w:val="333333"/>
          <w:szCs w:val="20"/>
        </w:rPr>
        <w:br/>
      </w:r>
      <w:r w:rsidRPr="00CD3F69">
        <w:rPr>
          <w:rFonts w:ascii="Tahoma" w:hAnsi="Tahoma" w:cs="Tahoma"/>
          <w:color w:val="333333"/>
          <w:szCs w:val="20"/>
          <w:shd w:val="clear" w:color="auto" w:fill="FFFFFF"/>
        </w:rPr>
        <w:t>5. Oporni zid OZ-3b; poz. S 1 2 232 - Demontaža lesene varnostne ograje, opomba: Vključno z odvozom na deponijo (?), predelavo ter ponovno montažo in izvedbo vseh DETAJLOV - m1 13</w:t>
      </w:r>
      <w:r w:rsidRPr="00CD3F69">
        <w:rPr>
          <w:rFonts w:ascii="Tahoma" w:hAnsi="Tahoma" w:cs="Tahoma"/>
          <w:color w:val="333333"/>
          <w:szCs w:val="20"/>
        </w:rPr>
        <w:br/>
      </w:r>
      <w:r w:rsidRPr="00CD3F69">
        <w:rPr>
          <w:rFonts w:ascii="Tahoma" w:hAnsi="Tahoma" w:cs="Tahoma"/>
          <w:color w:val="333333"/>
          <w:szCs w:val="20"/>
          <w:shd w:val="clear" w:color="auto" w:fill="FFFFFF"/>
        </w:rPr>
        <w:t>6. Podporni zid PZ-2; poz. N 2 1 102 - Dobava in vgraditev leseno-jeklene varnostne ograje za pešce s horizontalnimi polnili po detajlu iz NAČRTA, visoke 120 cm - m1 14</w:t>
      </w:r>
      <w:r w:rsidRPr="00CD3F69">
        <w:rPr>
          <w:rFonts w:ascii="Tahoma" w:hAnsi="Tahoma" w:cs="Tahoma"/>
          <w:color w:val="333333"/>
          <w:szCs w:val="20"/>
        </w:rPr>
        <w:br/>
      </w:r>
      <w:r w:rsidRPr="00CD3F69">
        <w:rPr>
          <w:rFonts w:ascii="Tahoma" w:hAnsi="Tahoma" w:cs="Tahoma"/>
          <w:color w:val="333333"/>
          <w:szCs w:val="20"/>
          <w:shd w:val="clear" w:color="auto" w:fill="FFFFFF"/>
        </w:rPr>
        <w:t>7. Podporni zid PZ-3; poz. N 2 1 102 - Dobava in vgraditev leseno-jeklene varnostne ograje za pešce s horizontalnimi polnili po detajlu iz NAČRTA, visoke 120 cm - m1 30</w:t>
      </w:r>
      <w:r w:rsidRPr="00CD3F69">
        <w:rPr>
          <w:rFonts w:ascii="Tahoma" w:hAnsi="Tahoma" w:cs="Tahoma"/>
          <w:color w:val="333333"/>
          <w:szCs w:val="20"/>
        </w:rPr>
        <w:br/>
      </w:r>
      <w:r w:rsidRPr="00CD3F69">
        <w:rPr>
          <w:rFonts w:ascii="Tahoma" w:hAnsi="Tahoma" w:cs="Tahoma"/>
          <w:color w:val="333333"/>
          <w:szCs w:val="20"/>
          <w:shd w:val="clear" w:color="auto" w:fill="FFFFFF"/>
        </w:rPr>
        <w:t>8. Podporni zid PZ-3a; poz. N 2 1 102 - Dobava in vgraditev leseno-jeklene varnostne ograje za pešce s horizontalnimi polnili po detajlu iz NAČRTA, visoke 120 cm - m1 34</w:t>
      </w:r>
      <w:r w:rsidRPr="00CD3F69">
        <w:rPr>
          <w:rFonts w:ascii="Tahoma" w:hAnsi="Tahoma" w:cs="Tahoma"/>
          <w:color w:val="333333"/>
          <w:szCs w:val="20"/>
        </w:rPr>
        <w:br/>
      </w:r>
      <w:r w:rsidRPr="00CD3F69">
        <w:rPr>
          <w:rFonts w:ascii="Tahoma" w:hAnsi="Tahoma" w:cs="Tahoma"/>
          <w:color w:val="333333"/>
          <w:szCs w:val="20"/>
          <w:shd w:val="clear" w:color="auto" w:fill="FFFFFF"/>
        </w:rPr>
        <w:t>9. Oporni zid OZ-4; poz. S 1 2 242 - Demontaža lesene ograje za zaščito pred hrupom, opomba: Vključno z odvozom na deponijo (?), predelavo ter ponovno montažo in izvedbo vseh DETAJLOV - m2 30</w:t>
      </w:r>
      <w:r w:rsidRPr="00CD3F69">
        <w:rPr>
          <w:rFonts w:ascii="Tahoma" w:hAnsi="Tahoma" w:cs="Tahoma"/>
          <w:color w:val="333333"/>
          <w:szCs w:val="20"/>
        </w:rPr>
        <w:br/>
      </w:r>
      <w:r w:rsidRPr="00CD3F69">
        <w:rPr>
          <w:rFonts w:ascii="Tahoma" w:hAnsi="Tahoma" w:cs="Tahoma"/>
          <w:color w:val="333333"/>
          <w:szCs w:val="20"/>
          <w:shd w:val="clear" w:color="auto" w:fill="FFFFFF"/>
        </w:rPr>
        <w:t>10. Oporni zid OZ-5; poz. N 2 1 102 - Dobava in vgraditev leseno-jeklene varnostne ograje za pešce s horizontalnimi polnili po detajlu iz NAČRTA, visoke 120 cm - m1 66</w:t>
      </w:r>
      <w:r w:rsidRPr="00CD3F69">
        <w:rPr>
          <w:rFonts w:ascii="Tahoma" w:hAnsi="Tahoma" w:cs="Tahoma"/>
          <w:color w:val="333333"/>
          <w:szCs w:val="20"/>
        </w:rPr>
        <w:br/>
      </w:r>
      <w:r w:rsidRPr="00CD3F69">
        <w:rPr>
          <w:rFonts w:ascii="Tahoma" w:hAnsi="Tahoma" w:cs="Tahoma"/>
          <w:color w:val="333333"/>
          <w:szCs w:val="20"/>
          <w:shd w:val="clear" w:color="auto" w:fill="FFFFFF"/>
        </w:rPr>
        <w:t>13. Oporni zid OZ-7; poz. N 2 1 102 - Dobava in vgraditev leseno-jeklene varnostne ograje za pešce s horizontalnimi polnili po detajlu iz NAČRTA, visoke 120 cm - m1 11</w:t>
      </w:r>
      <w:r w:rsidRPr="00CD3F69">
        <w:rPr>
          <w:rFonts w:ascii="Tahoma" w:hAnsi="Tahoma" w:cs="Tahoma"/>
          <w:color w:val="333333"/>
          <w:szCs w:val="20"/>
        </w:rPr>
        <w:br/>
      </w:r>
      <w:r w:rsidRPr="00CD3F69">
        <w:rPr>
          <w:rFonts w:ascii="Tahoma" w:hAnsi="Tahoma" w:cs="Tahoma"/>
          <w:color w:val="333333"/>
          <w:szCs w:val="20"/>
          <w:shd w:val="clear" w:color="auto" w:fill="FFFFFF"/>
        </w:rPr>
        <w:t>14. Podporni zid PZ-4; poz. N 2 1 102 - Dobava in vgraditev leseno-jeklene varnostne ograje za pešce s horizontalnimi polnili po detajlu iz NAČRTA, visoke 120 cm - m1 6</w:t>
      </w:r>
      <w:r w:rsidRPr="00CD3F69">
        <w:rPr>
          <w:rFonts w:ascii="Tahoma" w:hAnsi="Tahoma" w:cs="Tahoma"/>
          <w:color w:val="333333"/>
          <w:szCs w:val="20"/>
        </w:rPr>
        <w:br/>
      </w:r>
      <w:r w:rsidRPr="00CD3F69">
        <w:rPr>
          <w:rFonts w:ascii="Tahoma" w:hAnsi="Tahoma" w:cs="Tahoma"/>
          <w:color w:val="333333"/>
          <w:szCs w:val="20"/>
        </w:rPr>
        <w:br/>
      </w:r>
      <w:r w:rsidRPr="00CD3F69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E813F4" w:rsidRPr="00CD3F69" w:rsidRDefault="00E813F4" w:rsidP="00CD3F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40393" w:rsidRDefault="00740393" w:rsidP="00CD3F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D3F69" w:rsidRDefault="00E813F4" w:rsidP="00CD3F69">
      <w:pPr>
        <w:pStyle w:val="BodyText2"/>
        <w:jc w:val="left"/>
        <w:rPr>
          <w:rFonts w:ascii="Tahoma" w:hAnsi="Tahoma" w:cs="Tahoma"/>
          <w:b/>
          <w:szCs w:val="20"/>
        </w:rPr>
      </w:pPr>
      <w:r w:rsidRPr="00CD3F69">
        <w:rPr>
          <w:rFonts w:ascii="Tahoma" w:hAnsi="Tahoma" w:cs="Tahoma"/>
          <w:b/>
          <w:szCs w:val="20"/>
        </w:rPr>
        <w:lastRenderedPageBreak/>
        <w:t>Odgovor:</w:t>
      </w:r>
    </w:p>
    <w:p w:rsidR="00E813F4" w:rsidRPr="00CD3F69" w:rsidRDefault="00E813F4" w:rsidP="00CD3F69">
      <w:pPr>
        <w:pStyle w:val="EndnoteText"/>
        <w:rPr>
          <w:rFonts w:ascii="Tahoma" w:hAnsi="Tahoma" w:cs="Tahoma"/>
          <w:szCs w:val="20"/>
        </w:rPr>
      </w:pPr>
    </w:p>
    <w:p w:rsidR="00ED625E" w:rsidRDefault="00ED625E" w:rsidP="005D1E1A">
      <w:pPr>
        <w:jc w:val="both"/>
        <w:rPr>
          <w:rFonts w:ascii="Tahoma" w:hAnsi="Tahoma" w:cs="Tahoma"/>
          <w:sz w:val="20"/>
          <w:szCs w:val="20"/>
        </w:rPr>
      </w:pPr>
    </w:p>
    <w:p w:rsidR="00A87130" w:rsidRDefault="00A87130" w:rsidP="007403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mestih novih ograj,</w:t>
      </w:r>
    </w:p>
    <w:tbl>
      <w:tblPr>
        <w:tblW w:w="89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</w:tblGrid>
      <w:tr w:rsidR="00A87130" w:rsidTr="00A87130">
        <w:trPr>
          <w:trHeight w:val="452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30" w:rsidRDefault="00A87130">
            <w:pPr>
              <w:rPr>
                <w:rFonts w:ascii="Swis721 LtCn BT" w:hAnsi="Swis721 LtCn BT"/>
                <w:color w:val="000000"/>
                <w:sz w:val="20"/>
                <w:szCs w:val="20"/>
              </w:rPr>
            </w:pPr>
            <w:r>
              <w:rPr>
                <w:rFonts w:ascii="Swis721 LtCn BT" w:hAnsi="Swis721 LtCn BT"/>
                <w:color w:val="000000"/>
                <w:sz w:val="20"/>
                <w:szCs w:val="20"/>
              </w:rPr>
              <w:t>Dobava in vgraditev leseno-jeklene varnostne ograje za pešce  s horizontalnimi polnili po detajlu iz načrta, visoke 120 cm</w:t>
            </w:r>
          </w:p>
        </w:tc>
      </w:tr>
    </w:tbl>
    <w:p w:rsidR="00740393" w:rsidRPr="00ED625E" w:rsidRDefault="00740393" w:rsidP="00740393">
      <w:pPr>
        <w:rPr>
          <w:rFonts w:ascii="Tahoma" w:hAnsi="Tahoma" w:cs="Tahoma"/>
          <w:sz w:val="20"/>
          <w:szCs w:val="20"/>
        </w:rPr>
      </w:pPr>
      <w:r w:rsidRPr="00ED625E">
        <w:rPr>
          <w:rFonts w:ascii="Tahoma" w:hAnsi="Tahoma" w:cs="Tahoma"/>
          <w:sz w:val="20"/>
          <w:szCs w:val="20"/>
        </w:rPr>
        <w:t>podajamo detajl v prilogi.</w:t>
      </w:r>
    </w:p>
    <w:p w:rsidR="00ED625E" w:rsidRDefault="00C0566E" w:rsidP="007403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spreminja popis v smislu, da je tudi na mestih, kjer je bila načrtovana predelava in ponovna montaža stare ograje, sedaj predvidi dobavo in montažo nove</w:t>
      </w:r>
      <w:r w:rsidRPr="00C05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ograje, </w:t>
      </w:r>
      <w:r w:rsidRPr="00C0566E">
        <w:rPr>
          <w:rFonts w:ascii="Tahoma" w:hAnsi="Tahoma" w:cs="Tahoma"/>
          <w:sz w:val="20"/>
          <w:szCs w:val="20"/>
        </w:rPr>
        <w:t xml:space="preserve">leseno-jeklene varnostne ograje s horizontalnimi polnili po detajlu iz spodnjega </w:t>
      </w:r>
      <w:r>
        <w:rPr>
          <w:rFonts w:ascii="Tahoma" w:hAnsi="Tahoma" w:cs="Tahoma"/>
          <w:sz w:val="20"/>
          <w:szCs w:val="20"/>
        </w:rPr>
        <w:t>načrta, višine</w:t>
      </w:r>
      <w:r w:rsidRPr="00C0566E">
        <w:rPr>
          <w:rFonts w:ascii="Tahoma" w:hAnsi="Tahoma" w:cs="Tahoma"/>
          <w:sz w:val="20"/>
          <w:szCs w:val="20"/>
        </w:rPr>
        <w:t xml:space="preserve"> 120 cm</w:t>
      </w:r>
      <w:r>
        <w:rPr>
          <w:rFonts w:ascii="Tahoma" w:hAnsi="Tahoma" w:cs="Tahoma"/>
          <w:sz w:val="20"/>
          <w:szCs w:val="20"/>
        </w:rPr>
        <w:t>. S tem se poenoti izgled ograj.</w:t>
      </w:r>
    </w:p>
    <w:p w:rsidR="00ED625E" w:rsidRDefault="00ED625E" w:rsidP="00740393">
      <w:pPr>
        <w:rPr>
          <w:rFonts w:ascii="Tahoma" w:hAnsi="Tahoma" w:cs="Tahoma"/>
          <w:sz w:val="20"/>
          <w:szCs w:val="20"/>
        </w:rPr>
      </w:pPr>
    </w:p>
    <w:p w:rsidR="00ED625E" w:rsidRDefault="00ED625E" w:rsidP="00740393">
      <w:pPr>
        <w:rPr>
          <w:rFonts w:ascii="Tahoma" w:hAnsi="Tahoma" w:cs="Tahoma"/>
          <w:sz w:val="20"/>
          <w:szCs w:val="20"/>
        </w:rPr>
      </w:pPr>
    </w:p>
    <w:p w:rsidR="00ED625E" w:rsidRDefault="00ED625E" w:rsidP="00740393">
      <w:pPr>
        <w:rPr>
          <w:rFonts w:ascii="Swis721 Cn BT" w:hAnsi="Swis721 Cn BT"/>
          <w:color w:val="1F497D"/>
        </w:rPr>
      </w:pPr>
    </w:p>
    <w:p w:rsidR="005D1E1A" w:rsidRDefault="00ED625E" w:rsidP="005D1E1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sl-SI"/>
        </w:rPr>
        <w:drawing>
          <wp:inline distT="0" distB="0" distL="0" distR="0">
            <wp:extent cx="6585007" cy="4558887"/>
            <wp:effectExtent l="19050" t="0" r="6293" b="0"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72" t="15453" r="18749" b="6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393" cy="456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816" w:rsidRPr="001E3DD6" w:rsidRDefault="00556816">
      <w:pPr>
        <w:rPr>
          <w:rFonts w:ascii="Tahoma" w:hAnsi="Tahoma" w:cs="Tahoma"/>
          <w:sz w:val="20"/>
          <w:szCs w:val="20"/>
        </w:rPr>
      </w:pPr>
    </w:p>
    <w:sectPr w:rsidR="00556816" w:rsidRPr="001E3DD6" w:rsidSect="00523A03"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BB" w:rsidRDefault="004F46BB">
      <w:r>
        <w:separator/>
      </w:r>
    </w:p>
  </w:endnote>
  <w:endnote w:type="continuationSeparator" w:id="0">
    <w:p w:rsidR="004F46BB" w:rsidRDefault="004F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911567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911567">
            <w:rPr>
              <w:rFonts w:ascii="Arial" w:hAnsi="Arial"/>
              <w:sz w:val="16"/>
            </w:rPr>
            <w:fldChar w:fldCharType="separate"/>
          </w:r>
          <w:r w:rsidR="00F54FD6">
            <w:rPr>
              <w:rFonts w:ascii="Arial" w:hAnsi="Arial"/>
              <w:noProof/>
              <w:sz w:val="16"/>
            </w:rPr>
            <w:t>2</w:t>
          </w:r>
          <w:r w:rsidR="00911567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911567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911567">
            <w:rPr>
              <w:rStyle w:val="PageNumber"/>
              <w:sz w:val="16"/>
            </w:rPr>
            <w:fldChar w:fldCharType="separate"/>
          </w:r>
          <w:r w:rsidR="00F54FD6">
            <w:rPr>
              <w:rStyle w:val="PageNumber"/>
              <w:noProof/>
              <w:sz w:val="16"/>
            </w:rPr>
            <w:t>2</w:t>
          </w:r>
          <w:r w:rsidR="00911567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E3DD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BB" w:rsidRDefault="004F46BB">
      <w:r>
        <w:separator/>
      </w:r>
    </w:p>
  </w:footnote>
  <w:footnote w:type="continuationSeparator" w:id="0">
    <w:p w:rsidR="004F46BB" w:rsidRDefault="004F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E3DD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E3DD6"/>
    <w:rsid w:val="000646A9"/>
    <w:rsid w:val="00072EA8"/>
    <w:rsid w:val="001354CC"/>
    <w:rsid w:val="001836BB"/>
    <w:rsid w:val="001E3DD6"/>
    <w:rsid w:val="00216549"/>
    <w:rsid w:val="00225C82"/>
    <w:rsid w:val="002507C2"/>
    <w:rsid w:val="00257E89"/>
    <w:rsid w:val="00290551"/>
    <w:rsid w:val="003133A6"/>
    <w:rsid w:val="003560E2"/>
    <w:rsid w:val="003579C0"/>
    <w:rsid w:val="00424A5A"/>
    <w:rsid w:val="0044323F"/>
    <w:rsid w:val="004B34B5"/>
    <w:rsid w:val="004F46BB"/>
    <w:rsid w:val="00523A03"/>
    <w:rsid w:val="00556816"/>
    <w:rsid w:val="005656CB"/>
    <w:rsid w:val="005D1E1A"/>
    <w:rsid w:val="00634B0D"/>
    <w:rsid w:val="00637BE6"/>
    <w:rsid w:val="007157A2"/>
    <w:rsid w:val="00740393"/>
    <w:rsid w:val="00911567"/>
    <w:rsid w:val="009279D1"/>
    <w:rsid w:val="009B1FD9"/>
    <w:rsid w:val="00A05C73"/>
    <w:rsid w:val="00A17575"/>
    <w:rsid w:val="00A87130"/>
    <w:rsid w:val="00AD3747"/>
    <w:rsid w:val="00AD41C0"/>
    <w:rsid w:val="00C0566E"/>
    <w:rsid w:val="00CB052F"/>
    <w:rsid w:val="00CD3F69"/>
    <w:rsid w:val="00D82267"/>
    <w:rsid w:val="00DA6471"/>
    <w:rsid w:val="00DB7CDA"/>
    <w:rsid w:val="00E51016"/>
    <w:rsid w:val="00E66D5B"/>
    <w:rsid w:val="00E813F4"/>
    <w:rsid w:val="00EA1375"/>
    <w:rsid w:val="00ED191A"/>
    <w:rsid w:val="00ED625E"/>
    <w:rsid w:val="00EF2CBD"/>
    <w:rsid w:val="00F10012"/>
    <w:rsid w:val="00F54FD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A258AF4"/>
  <w15:docId w15:val="{EF31E7F2-3E86-45EB-A6FE-69013EA9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0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3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23A03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523A03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E3DD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A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23A03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523A03"/>
    <w:rPr>
      <w:lang w:eastAsia="sl-SI"/>
    </w:rPr>
  </w:style>
  <w:style w:type="paragraph" w:styleId="BalloonText">
    <w:name w:val="Balloon Text"/>
    <w:basedOn w:val="Normal"/>
    <w:semiHidden/>
    <w:rsid w:val="00523A0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23A03"/>
  </w:style>
  <w:style w:type="paragraph" w:styleId="BodyText2">
    <w:name w:val="Body Text 2"/>
    <w:basedOn w:val="Normal"/>
    <w:rsid w:val="00523A03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sid w:val="00523A03"/>
    <w:rPr>
      <w:rFonts w:ascii="SL Dutch" w:hAnsi="SL Dutch"/>
      <w:sz w:val="20"/>
    </w:rPr>
  </w:style>
  <w:style w:type="paragraph" w:styleId="BodyTextIndent">
    <w:name w:val="Body Text Indent"/>
    <w:basedOn w:val="Normal"/>
    <w:rsid w:val="00523A03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523A03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523A03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523A0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E3DD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15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4</cp:revision>
  <cp:lastPrinted>2020-11-18T13:46:00Z</cp:lastPrinted>
  <dcterms:created xsi:type="dcterms:W3CDTF">2020-11-18T12:34:00Z</dcterms:created>
  <dcterms:modified xsi:type="dcterms:W3CDTF">2020-11-18T13:46:00Z</dcterms:modified>
</cp:coreProperties>
</file>